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16AE9E0A" w:rsidR="00BF0A2C" w:rsidRPr="00132C45" w:rsidRDefault="00132C45" w:rsidP="00132C45">
      <w:r>
        <w:rPr>
          <w:rFonts w:ascii="Georgia" w:hAnsi="Georgia"/>
          <w:color w:val="000000"/>
          <w:sz w:val="18"/>
          <w:szCs w:val="18"/>
        </w:rPr>
        <w:t xml:space="preserve">Each storage tank fill and sounding line shall terminate in a galvanized, cast iron fill body with threaded brass cap and oil-treated gasket to make it watertight.  Assembly shall be the full size of the pipe and shall be a Preferred Utilities Manufacturing Corporation, Danbury, CT,  </w:t>
      </w:r>
      <w:r>
        <w:rPr>
          <w:rStyle w:val="Strong"/>
          <w:rFonts w:ascii="&amp;quot" w:hAnsi="&amp;quot"/>
          <w:color w:val="000000"/>
          <w:sz w:val="18"/>
          <w:szCs w:val="18"/>
        </w:rPr>
        <w:t>Model W</w:t>
      </w:r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BF0A2C" w:rsidRPr="00132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132C45"/>
    <w:rsid w:val="0025502C"/>
    <w:rsid w:val="002A34F3"/>
    <w:rsid w:val="002C7583"/>
    <w:rsid w:val="003F4023"/>
    <w:rsid w:val="00407BAE"/>
    <w:rsid w:val="004707E3"/>
    <w:rsid w:val="005B62F6"/>
    <w:rsid w:val="005C04C8"/>
    <w:rsid w:val="00673A98"/>
    <w:rsid w:val="00B2515D"/>
    <w:rsid w:val="00B77D12"/>
    <w:rsid w:val="00B86985"/>
    <w:rsid w:val="00BF0A2C"/>
    <w:rsid w:val="00CE617F"/>
    <w:rsid w:val="00E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2018-09-18T15:58:00Z</dcterms:created>
  <dcterms:modified xsi:type="dcterms:W3CDTF">2018-09-18T15:58:00Z</dcterms:modified>
</cp:coreProperties>
</file>